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4F19" w:rsidRDefault="007A6563" w:rsidP="007A6563">
      <w:pPr>
        <w:jc w:val="center"/>
        <w:rPr>
          <w:rFonts w:ascii="Times New Roman" w:hAnsi="Times New Roman" w:cs="Times New Roman"/>
          <w:b/>
          <w:color w:val="000000"/>
          <w:sz w:val="28"/>
          <w:szCs w:val="20"/>
          <w:shd w:val="clear" w:color="auto" w:fill="FFFFFF"/>
        </w:rPr>
      </w:pPr>
      <w:r w:rsidRPr="007A6563">
        <w:rPr>
          <w:rFonts w:ascii="Times New Roman" w:hAnsi="Times New Roman" w:cs="Times New Roman"/>
          <w:b/>
          <w:color w:val="000000"/>
          <w:sz w:val="28"/>
          <w:szCs w:val="20"/>
          <w:shd w:val="clear" w:color="auto" w:fill="FFFFFF"/>
        </w:rPr>
        <w:t>ЕГЭ БЛИЗКО</w:t>
      </w:r>
      <w:r w:rsidRPr="007A6563">
        <w:rPr>
          <w:rFonts w:ascii="Times New Roman" w:hAnsi="Times New Roman" w:cs="Times New Roman"/>
          <w:b/>
          <w:color w:val="000000"/>
          <w:sz w:val="28"/>
          <w:szCs w:val="20"/>
          <w:shd w:val="clear" w:color="auto" w:fill="FFFFFF"/>
        </w:rPr>
        <w:t>. КАК ПОДГОТОВИТЬСЯ К ЭКЗАМЕНАМ.</w:t>
      </w:r>
    </w:p>
    <w:p w:rsidR="007A6563" w:rsidRPr="007A6563" w:rsidRDefault="007A6563" w:rsidP="007A6563">
      <w:pPr>
        <w:rPr>
          <w:rFonts w:ascii="Times New Roman" w:hAnsi="Times New Roman" w:cs="Times New Roman"/>
          <w:sz w:val="28"/>
          <w:szCs w:val="28"/>
        </w:rPr>
      </w:pP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b/>
          <w:color w:val="000000"/>
          <w:sz w:val="28"/>
          <w:szCs w:val="28"/>
          <w:shd w:val="clear" w:color="auto" w:fill="FFFFFF"/>
        </w:rPr>
        <w:t>Придерживайтесь своего ритма подготовки</w:t>
      </w:r>
      <w:proofErr w:type="gramStart"/>
      <w:r w:rsidRPr="007A6563">
        <w:rPr>
          <w:rFonts w:ascii="Times New Roman" w:hAnsi="Times New Roman" w:cs="Times New Roman"/>
          <w:color w:val="000000"/>
          <w:sz w:val="28"/>
          <w:szCs w:val="28"/>
          <w:shd w:val="clear" w:color="auto" w:fill="FFFFFF"/>
        </w:rPr>
        <w:br/>
        <w:t>В</w:t>
      </w:r>
      <w:proofErr w:type="gramEnd"/>
      <w:r w:rsidRPr="007A6563">
        <w:rPr>
          <w:rFonts w:ascii="Times New Roman" w:hAnsi="Times New Roman" w:cs="Times New Roman"/>
          <w:color w:val="000000"/>
          <w:sz w:val="28"/>
          <w:szCs w:val="28"/>
          <w:shd w:val="clear" w:color="auto" w:fill="FFFFFF"/>
        </w:rPr>
        <w:t xml:space="preserve"> середине учебного года давать советы по подготовке к ЕГЭ уже несколько неуместно. Но всё же надо понимать, что каждый будущий студент идёт к заветной цели своей дорогой. Пять месяцев — это солидный срок, поэтому рассчитать силы надо правильно. Если вы будете разрешать себе частые паузы в подготовке, то рискуете снизить темп. Паузы нужны, конечно, но советуем поймать свою золотую середину между занятиями и отдыхом. Кто-то занимается ежедневно и чувствует себя вполне комфортно, а кому-то по душе только </w:t>
      </w:r>
      <w:proofErr w:type="spellStart"/>
      <w:r w:rsidRPr="007A6563">
        <w:rPr>
          <w:rFonts w:ascii="Times New Roman" w:hAnsi="Times New Roman" w:cs="Times New Roman"/>
          <w:color w:val="000000"/>
          <w:sz w:val="28"/>
          <w:szCs w:val="28"/>
          <w:shd w:val="clear" w:color="auto" w:fill="FFFFFF"/>
        </w:rPr>
        <w:t>инте</w:t>
      </w:r>
      <w:r>
        <w:rPr>
          <w:rFonts w:ascii="Times New Roman" w:hAnsi="Times New Roman" w:cs="Times New Roman"/>
          <w:color w:val="000000"/>
          <w:sz w:val="28"/>
          <w:szCs w:val="28"/>
          <w:shd w:val="clear" w:color="auto" w:fill="FFFFFF"/>
        </w:rPr>
        <w:t>нсивы</w:t>
      </w:r>
      <w:proofErr w:type="spellEnd"/>
      <w:r>
        <w:rPr>
          <w:rFonts w:ascii="Times New Roman" w:hAnsi="Times New Roman" w:cs="Times New Roman"/>
          <w:color w:val="000000"/>
          <w:sz w:val="28"/>
          <w:szCs w:val="28"/>
          <w:shd w:val="clear" w:color="auto" w:fill="FFFFFF"/>
        </w:rPr>
        <w:t>. </w:t>
      </w:r>
      <w:r w:rsidRPr="007A6563">
        <w:rPr>
          <w:rFonts w:ascii="Times New Roman" w:hAnsi="Times New Roman" w:cs="Times New Roman"/>
          <w:color w:val="000000"/>
          <w:sz w:val="28"/>
          <w:szCs w:val="28"/>
          <w:shd w:val="clear" w:color="auto" w:fill="FFFFFF"/>
        </w:rPr>
        <w:t>Слишком интенсивный темп учёбы тоже трудно держать продолжительное время. Поэтому подумайте на досуге, какая синусоида подготовки гармонична именно для вас. Другими словами, попытайтесь уловить, какой график комфортен и успешен для вас, и старайтесь придерживаться его эти пять месяцев до экзамена. Если в школе или дома кто-то начнёт критиковать ваш способ подготовки, вы сможете аргументированно рассказать взрослым, что ваше поведение не набор случайных действий, а осознанная стратегия. Они поймут, главное — объяснить.</w:t>
      </w: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b/>
          <w:color w:val="000000"/>
          <w:sz w:val="28"/>
          <w:szCs w:val="28"/>
          <w:shd w:val="clear" w:color="auto" w:fill="FFFFFF"/>
        </w:rPr>
        <w:t>Следите за динамикой успеха</w:t>
      </w:r>
      <w:r w:rsidRPr="007A6563">
        <w:rPr>
          <w:rFonts w:ascii="Times New Roman" w:hAnsi="Times New Roman" w:cs="Times New Roman"/>
          <w:color w:val="000000"/>
          <w:sz w:val="28"/>
          <w:szCs w:val="28"/>
          <w:shd w:val="clear" w:color="auto" w:fill="FFFFFF"/>
        </w:rPr>
        <w:br/>
        <w:t>Контроль динамики вашей подготовки — это один из краеугольных элементов спокойной и успешной сдачи ЕГЭ. Мы советуем обязательно проходить периодически пробные тестирования в формате ЕГЭ. Во-первых, вы будете привыкать к тонкостям самой процедуры проведения экзамена (временные рамки, нюансы заполнения бланков ответов, различные ловушки в формулировках заданий). А во-вторых, вы будете чётко видеть, как растут тестовые баллы и глубина ваших знаний по предмету от одной пробной работы до другой. Такие репетиционные экзамены практикуются в школе, но н</w:t>
      </w:r>
      <w:r>
        <w:rPr>
          <w:rFonts w:ascii="Times New Roman" w:hAnsi="Times New Roman" w:cs="Times New Roman"/>
          <w:color w:val="000000"/>
          <w:sz w:val="28"/>
          <w:szCs w:val="28"/>
          <w:shd w:val="clear" w:color="auto" w:fill="FFFFFF"/>
        </w:rPr>
        <w:t>е так часто, как хотелось бы. </w:t>
      </w:r>
      <w:r w:rsidRPr="007A6563">
        <w:rPr>
          <w:rFonts w:ascii="Times New Roman" w:hAnsi="Times New Roman" w:cs="Times New Roman"/>
          <w:color w:val="000000"/>
          <w:sz w:val="28"/>
          <w:szCs w:val="28"/>
          <w:shd w:val="clear" w:color="auto" w:fill="FFFFFF"/>
        </w:rPr>
        <w:t xml:space="preserve">Промежуточные тестирования можно пройти и на курсах. Большинство курсов ЕГЭ стараются полностью соблюсти процедуру: камеры в аудиториях, реальные бланки, </w:t>
      </w:r>
      <w:r w:rsidRPr="007A6563">
        <w:rPr>
          <w:rFonts w:ascii="Times New Roman" w:hAnsi="Times New Roman" w:cs="Times New Roman"/>
          <w:color w:val="000000"/>
          <w:sz w:val="28"/>
          <w:szCs w:val="28"/>
          <w:shd w:val="clear" w:color="auto" w:fill="FFFFFF"/>
        </w:rPr>
        <w:t>временные</w:t>
      </w:r>
      <w:r w:rsidRPr="007A6563">
        <w:rPr>
          <w:rFonts w:ascii="Times New Roman" w:hAnsi="Times New Roman" w:cs="Times New Roman"/>
          <w:color w:val="000000"/>
          <w:sz w:val="28"/>
          <w:szCs w:val="28"/>
          <w:shd w:val="clear" w:color="auto" w:fill="FFFFFF"/>
        </w:rPr>
        <w:t xml:space="preserve"> рамки экзамена, проверка сертифицированными экспертами ЕГЭ, подробный разбор допущенных ошибок. Даже если вы занимаетесь самостоятельно, </w:t>
      </w:r>
      <w:proofErr w:type="gramStart"/>
      <w:r w:rsidRPr="007A6563">
        <w:rPr>
          <w:rFonts w:ascii="Times New Roman" w:hAnsi="Times New Roman" w:cs="Times New Roman"/>
          <w:color w:val="000000"/>
          <w:sz w:val="28"/>
          <w:szCs w:val="28"/>
          <w:shd w:val="clear" w:color="auto" w:fill="FFFFFF"/>
        </w:rPr>
        <w:t>контроль за</w:t>
      </w:r>
      <w:proofErr w:type="gramEnd"/>
      <w:r w:rsidRPr="007A6563">
        <w:rPr>
          <w:rFonts w:ascii="Times New Roman" w:hAnsi="Times New Roman" w:cs="Times New Roman"/>
          <w:color w:val="000000"/>
          <w:sz w:val="28"/>
          <w:szCs w:val="28"/>
          <w:shd w:val="clear" w:color="auto" w:fill="FFFFFF"/>
        </w:rPr>
        <w:t xml:space="preserve"> динамикой лучше доверить проф</w:t>
      </w:r>
      <w:r>
        <w:rPr>
          <w:rFonts w:ascii="Times New Roman" w:hAnsi="Times New Roman" w:cs="Times New Roman"/>
          <w:color w:val="000000"/>
          <w:sz w:val="28"/>
          <w:szCs w:val="28"/>
          <w:shd w:val="clear" w:color="auto" w:fill="FFFFFF"/>
        </w:rPr>
        <w:t>ессионалам. Л</w:t>
      </w:r>
      <w:r w:rsidRPr="007A6563">
        <w:rPr>
          <w:rFonts w:ascii="Times New Roman" w:hAnsi="Times New Roman" w:cs="Times New Roman"/>
          <w:color w:val="000000"/>
          <w:sz w:val="28"/>
          <w:szCs w:val="28"/>
          <w:shd w:val="clear" w:color="auto" w:fill="FFFFFF"/>
        </w:rPr>
        <w:t xml:space="preserve">юбой результат промежуточного тестирования воспринимайте позитивно, не обнуляйте свои усилия и достижения. Если вы прибавили всего несколько баллов в копилку своей подготовки, всегда надо воспринимать это как очень важную победу. </w:t>
      </w: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color w:val="000000"/>
          <w:sz w:val="28"/>
          <w:szCs w:val="28"/>
          <w:shd w:val="clear" w:color="auto" w:fill="FFFFFF"/>
        </w:rPr>
        <w:lastRenderedPageBreak/>
        <w:br/>
      </w:r>
      <w:r w:rsidRPr="007A6563">
        <w:rPr>
          <w:rFonts w:ascii="Times New Roman" w:hAnsi="Times New Roman" w:cs="Times New Roman"/>
          <w:b/>
          <w:color w:val="000000"/>
          <w:sz w:val="28"/>
          <w:szCs w:val="28"/>
          <w:shd w:val="clear" w:color="auto" w:fill="FFFFFF"/>
        </w:rPr>
        <w:t>Войдите в режим консенсуса со школой</w:t>
      </w:r>
      <w:proofErr w:type="gramStart"/>
      <w:r w:rsidRPr="007A6563">
        <w:rPr>
          <w:rFonts w:ascii="Times New Roman" w:hAnsi="Times New Roman" w:cs="Times New Roman"/>
          <w:color w:val="000000"/>
          <w:sz w:val="28"/>
          <w:szCs w:val="28"/>
          <w:shd w:val="clear" w:color="auto" w:fill="FFFFFF"/>
        </w:rPr>
        <w:br/>
        <w:t>Н</w:t>
      </w:r>
      <w:proofErr w:type="gramEnd"/>
      <w:r w:rsidRPr="007A6563">
        <w:rPr>
          <w:rFonts w:ascii="Times New Roman" w:hAnsi="Times New Roman" w:cs="Times New Roman"/>
          <w:color w:val="000000"/>
          <w:sz w:val="28"/>
          <w:szCs w:val="28"/>
          <w:shd w:val="clear" w:color="auto" w:fill="FFFFFF"/>
        </w:rPr>
        <w:t xml:space="preserve">е секрет, что каждый выпускник вынужден и ежедневно посещать школу, и готовиться к ЕГЭ. Как правильно расставить приоритеты и распределить время? Ведь многие откровенно признаются, что школьные занятия по некоторым предметам (по тем, где не надо сдавать ЕГЭ) становятся почти обузой. Подавляющее большинство ребят занимаются индивидуально (с репетитором или на курсах), поздно возвращаются домой, устают, а ведь ещё </w:t>
      </w:r>
      <w:r>
        <w:rPr>
          <w:rFonts w:ascii="Times New Roman" w:hAnsi="Times New Roman" w:cs="Times New Roman"/>
          <w:color w:val="000000"/>
          <w:sz w:val="28"/>
          <w:szCs w:val="28"/>
          <w:shd w:val="clear" w:color="auto" w:fill="FFFFFF"/>
        </w:rPr>
        <w:t>надо сделать домашние задания.</w:t>
      </w:r>
      <w:r>
        <w:rPr>
          <w:rFonts w:ascii="Times New Roman" w:hAnsi="Times New Roman" w:cs="Times New Roman"/>
          <w:color w:val="000000"/>
          <w:sz w:val="28"/>
          <w:szCs w:val="28"/>
          <w:shd w:val="clear" w:color="auto" w:fill="FFFFFF"/>
        </w:rPr>
        <w:br/>
      </w: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b/>
          <w:color w:val="000000"/>
          <w:sz w:val="28"/>
          <w:szCs w:val="28"/>
          <w:shd w:val="clear" w:color="auto" w:fill="FFFFFF"/>
        </w:rPr>
        <w:t>Всегда успевайте отдыхать и быть счастливым</w:t>
      </w:r>
      <w:proofErr w:type="gramStart"/>
      <w:r w:rsidRPr="007A6563">
        <w:rPr>
          <w:rFonts w:ascii="Times New Roman" w:hAnsi="Times New Roman" w:cs="Times New Roman"/>
          <w:color w:val="000000"/>
          <w:sz w:val="28"/>
          <w:szCs w:val="28"/>
          <w:shd w:val="clear" w:color="auto" w:fill="FFFFFF"/>
        </w:rPr>
        <w:br/>
        <w:t>Н</w:t>
      </w:r>
      <w:proofErr w:type="gramEnd"/>
      <w:r w:rsidRPr="007A6563">
        <w:rPr>
          <w:rFonts w:ascii="Times New Roman" w:hAnsi="Times New Roman" w:cs="Times New Roman"/>
          <w:color w:val="000000"/>
          <w:sz w:val="28"/>
          <w:szCs w:val="28"/>
          <w:shd w:val="clear" w:color="auto" w:fill="FFFFFF"/>
        </w:rPr>
        <w:t>икакие сложности поступления и переживания от неизвестности или неудач не должны делать вас несчастным. Экзамен — это всего лишь экзамен. Вы молоды, а значит, просто обязаны быть весёлыми и позитивными несмотря ни на что. Советуем даже к графику подготовки к ЕГЭ повесить рядом на стенку график ваших развлечений. Успевает всюду тот, кто никуда не торопится. Счастлив тот, кто ставит жизнь на первое место. ЕГЭ перестаёт быть монстром и ночным кошмаром тогда, когда вы его не боитесь. А чего вам бояться? </w:t>
      </w:r>
      <w:r w:rsidRPr="007A6563">
        <w:rPr>
          <w:rFonts w:ascii="Times New Roman" w:hAnsi="Times New Roman" w:cs="Times New Roman"/>
          <w:color w:val="000000"/>
          <w:sz w:val="28"/>
          <w:szCs w:val="28"/>
          <w:shd w:val="clear" w:color="auto" w:fill="FFFFFF"/>
        </w:rPr>
        <w:br/>
      </w:r>
      <w:r w:rsidRPr="007A6563">
        <w:rPr>
          <w:rFonts w:ascii="Times New Roman" w:hAnsi="Times New Roman" w:cs="Times New Roman"/>
          <w:color w:val="000000"/>
          <w:sz w:val="28"/>
          <w:szCs w:val="28"/>
          <w:shd w:val="clear" w:color="auto" w:fill="FFFFFF"/>
        </w:rPr>
        <w:br/>
        <w:t xml:space="preserve">Вы составили список вузов, у вас есть запасные варианты, ритм вашей подготовки полностью соответствует особенностям характера и темперамента, занятия все под контролем. А главное, вы чётко следите за динамикой баллов пробных ЕГЭ, с родителями и учителями у вас всё в шоколаде, потому что вы потратили время на серьёзный и конструктивный разговор </w:t>
      </w:r>
      <w:proofErr w:type="gramStart"/>
      <w:r w:rsidRPr="007A6563">
        <w:rPr>
          <w:rFonts w:ascii="Times New Roman" w:hAnsi="Times New Roman" w:cs="Times New Roman"/>
          <w:color w:val="000000"/>
          <w:sz w:val="28"/>
          <w:szCs w:val="28"/>
          <w:shd w:val="clear" w:color="auto" w:fill="FFFFFF"/>
        </w:rPr>
        <w:t>о</w:t>
      </w:r>
      <w:proofErr w:type="gramEnd"/>
      <w:r w:rsidRPr="007A6563">
        <w:rPr>
          <w:rFonts w:ascii="Times New Roman" w:hAnsi="Times New Roman" w:cs="Times New Roman"/>
          <w:color w:val="000000"/>
          <w:sz w:val="28"/>
          <w:szCs w:val="28"/>
          <w:shd w:val="clear" w:color="auto" w:fill="FFFFFF"/>
        </w:rPr>
        <w:t xml:space="preserve"> возможных </w:t>
      </w:r>
      <w:proofErr w:type="spellStart"/>
      <w:r w:rsidRPr="007A6563">
        <w:rPr>
          <w:rFonts w:ascii="Times New Roman" w:hAnsi="Times New Roman" w:cs="Times New Roman"/>
          <w:color w:val="000000"/>
          <w:sz w:val="28"/>
          <w:szCs w:val="28"/>
          <w:shd w:val="clear" w:color="auto" w:fill="FFFFFF"/>
        </w:rPr>
        <w:t>недопониманиях</w:t>
      </w:r>
      <w:proofErr w:type="spellEnd"/>
      <w:r w:rsidRPr="007A6563">
        <w:rPr>
          <w:rFonts w:ascii="Times New Roman" w:hAnsi="Times New Roman" w:cs="Times New Roman"/>
          <w:color w:val="000000"/>
          <w:sz w:val="28"/>
          <w:szCs w:val="28"/>
          <w:shd w:val="clear" w:color="auto" w:fill="FFFFFF"/>
        </w:rPr>
        <w:t>. И главное, вы счастливы, потому что в вашей жизни есть много позитива. И ЕГЭ вы сдадите отличн</w:t>
      </w:r>
      <w:bookmarkStart w:id="0" w:name="_GoBack"/>
      <w:bookmarkEnd w:id="0"/>
      <w:r w:rsidRPr="007A6563">
        <w:rPr>
          <w:rFonts w:ascii="Times New Roman" w:hAnsi="Times New Roman" w:cs="Times New Roman"/>
          <w:color w:val="000000"/>
          <w:sz w:val="28"/>
          <w:szCs w:val="28"/>
          <w:shd w:val="clear" w:color="auto" w:fill="FFFFFF"/>
        </w:rPr>
        <w:t>о</w:t>
      </w:r>
      <w:r>
        <w:rPr>
          <w:rFonts w:ascii="Times New Roman" w:hAnsi="Times New Roman" w:cs="Times New Roman"/>
          <w:color w:val="000000"/>
          <w:sz w:val="28"/>
          <w:szCs w:val="28"/>
          <w:shd w:val="clear" w:color="auto" w:fill="FFFFFF"/>
        </w:rPr>
        <w:t>!</w:t>
      </w:r>
    </w:p>
    <w:sectPr w:rsidR="007A6563" w:rsidRPr="007A65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4ADF"/>
    <w:rsid w:val="00574ADF"/>
    <w:rsid w:val="007A6563"/>
    <w:rsid w:val="00CD4F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56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A656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A656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572</Words>
  <Characters>3261</Characters>
  <Application>Microsoft Office Word</Application>
  <DocSecurity>0</DocSecurity>
  <Lines>27</Lines>
  <Paragraphs>7</Paragraphs>
  <ScaleCrop>false</ScaleCrop>
  <Company>Home</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2</cp:revision>
  <dcterms:created xsi:type="dcterms:W3CDTF">2018-01-10T20:27:00Z</dcterms:created>
  <dcterms:modified xsi:type="dcterms:W3CDTF">2018-01-10T20:29:00Z</dcterms:modified>
</cp:coreProperties>
</file>